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74" w:rsidRPr="002B6FE6" w:rsidRDefault="006F1474" w:rsidP="006F1474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ΕΝΤΥΠΟ</w:t>
      </w:r>
      <w:r w:rsidRPr="002B6FE6">
        <w:rPr>
          <w:b/>
          <w:sz w:val="22"/>
          <w:szCs w:val="22"/>
        </w:rPr>
        <w:t xml:space="preserve"> ΟΙΚΟΝΟΜΙΚΗΣ ΠΡΟΣΦΟΡΑΣ</w:t>
      </w:r>
    </w:p>
    <w:p w:rsidR="006F1474" w:rsidRPr="002B6FE6" w:rsidRDefault="006F1474" w:rsidP="006F1474">
      <w:pPr>
        <w:jc w:val="center"/>
        <w:rPr>
          <w:b/>
          <w:sz w:val="22"/>
          <w:szCs w:val="22"/>
        </w:rPr>
      </w:pPr>
    </w:p>
    <w:p w:rsidR="006F1474" w:rsidRPr="002B6FE6" w:rsidRDefault="006F1474" w:rsidP="006F1474">
      <w:pPr>
        <w:rPr>
          <w:sz w:val="22"/>
          <w:szCs w:val="22"/>
        </w:rPr>
      </w:pPr>
      <w:r w:rsidRPr="002B6FE6">
        <w:rPr>
          <w:sz w:val="22"/>
          <w:szCs w:val="22"/>
        </w:rPr>
        <w:t>Το συνολικό ενιαίο ποσοστό έκπτωσης για το σύνολο των</w:t>
      </w:r>
      <w:r>
        <w:rPr>
          <w:sz w:val="22"/>
          <w:szCs w:val="22"/>
        </w:rPr>
        <w:t xml:space="preserve"> </w:t>
      </w:r>
      <w:r w:rsidRPr="002B6FE6">
        <w:rPr>
          <w:sz w:val="22"/>
          <w:szCs w:val="22"/>
        </w:rPr>
        <w:t>υπηρεσιών συντήρησης πρασίνου που προσφέρεται είναι …………%</w:t>
      </w:r>
    </w:p>
    <w:p w:rsidR="006F1474" w:rsidRPr="002B6FE6" w:rsidRDefault="006F1474" w:rsidP="006F1474">
      <w:pPr>
        <w:rPr>
          <w:b/>
          <w:sz w:val="22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402"/>
        <w:gridCol w:w="1843"/>
        <w:gridCol w:w="1276"/>
        <w:gridCol w:w="1275"/>
        <w:gridCol w:w="1134"/>
      </w:tblGrid>
      <w:tr w:rsidR="006F1474" w:rsidRPr="002B6FE6" w:rsidTr="00492FAD">
        <w:tc>
          <w:tcPr>
            <w:tcW w:w="851" w:type="dxa"/>
          </w:tcPr>
          <w:p w:rsidR="006F1474" w:rsidRPr="002B6FE6" w:rsidRDefault="006F1474" w:rsidP="00492FAD">
            <w:pPr>
              <w:jc w:val="center"/>
              <w:rPr>
                <w:b/>
                <w:sz w:val="22"/>
                <w:szCs w:val="22"/>
              </w:rPr>
            </w:pPr>
            <w:r w:rsidRPr="002B6FE6">
              <w:rPr>
                <w:b/>
                <w:sz w:val="22"/>
                <w:szCs w:val="22"/>
              </w:rPr>
              <w:t>Α/Α</w:t>
            </w: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b/>
                <w:sz w:val="22"/>
                <w:szCs w:val="22"/>
              </w:rPr>
            </w:pPr>
            <w:r w:rsidRPr="002B6FE6">
              <w:rPr>
                <w:b/>
                <w:sz w:val="22"/>
                <w:szCs w:val="22"/>
              </w:rPr>
              <w:t xml:space="preserve">ΕΙΔΟΣ </w:t>
            </w:r>
            <w:r>
              <w:rPr>
                <w:b/>
                <w:sz w:val="22"/>
                <w:szCs w:val="22"/>
              </w:rPr>
              <w:t xml:space="preserve">ΥΠΗΡΕΣΙΑΣ </w:t>
            </w:r>
            <w:r w:rsidRPr="00514F9B">
              <w:rPr>
                <w:rFonts w:eastAsia="SimSun"/>
                <w:b/>
                <w:iCs w:val="0"/>
                <w:sz w:val="22"/>
                <w:szCs w:val="22"/>
              </w:rPr>
              <w:t>(</w:t>
            </w:r>
            <w:r w:rsidRPr="00514F9B">
              <w:rPr>
                <w:rFonts w:eastAsia="SimSun"/>
                <w:b/>
                <w:iCs w:val="0"/>
                <w:sz w:val="22"/>
                <w:szCs w:val="22"/>
                <w:lang w:val="en-US"/>
              </w:rPr>
              <w:t>CPV</w:t>
            </w:r>
            <w:r w:rsidRPr="00514F9B">
              <w:rPr>
                <w:rFonts w:eastAsia="SimSun"/>
                <w:b/>
                <w:iCs w:val="0"/>
                <w:sz w:val="22"/>
                <w:szCs w:val="22"/>
              </w:rPr>
              <w:t>:77313000-7)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b/>
                <w:sz w:val="22"/>
                <w:szCs w:val="22"/>
              </w:rPr>
            </w:pPr>
            <w:r w:rsidRPr="002B6FE6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276" w:type="dxa"/>
            <w:vAlign w:val="center"/>
          </w:tcPr>
          <w:p w:rsidR="006F1474" w:rsidRPr="002B6FE6" w:rsidRDefault="006F1474" w:rsidP="00492FAD">
            <w:pPr>
              <w:jc w:val="center"/>
              <w:rPr>
                <w:b/>
                <w:sz w:val="22"/>
                <w:szCs w:val="22"/>
              </w:rPr>
            </w:pPr>
            <w:r w:rsidRPr="002B6FE6">
              <w:rPr>
                <w:b/>
                <w:sz w:val="22"/>
                <w:szCs w:val="22"/>
              </w:rPr>
              <w:t>ΠΟΣΟΤΗΤΑ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b/>
                <w:sz w:val="22"/>
                <w:szCs w:val="22"/>
              </w:rPr>
            </w:pPr>
            <w:r w:rsidRPr="002B6FE6">
              <w:rPr>
                <w:b/>
                <w:sz w:val="22"/>
                <w:szCs w:val="22"/>
              </w:rPr>
              <w:t>ΤΙΜΗ ΜΟΝΑΔΑΣ</w:t>
            </w: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center"/>
              <w:rPr>
                <w:b/>
                <w:sz w:val="22"/>
                <w:szCs w:val="22"/>
              </w:rPr>
            </w:pPr>
            <w:r w:rsidRPr="002B6FE6">
              <w:rPr>
                <w:b/>
                <w:sz w:val="22"/>
                <w:szCs w:val="22"/>
              </w:rPr>
              <w:t>ΣΥΝΟΛΟ</w:t>
            </w: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Βοτάνισμα με τα χέρια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στρέμμα</w:t>
            </w:r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Βοτάνισμα με βενζινοκίνητο χορτοκοπτικό μηχάνημα πεζού χειριστή σε άλση, πάρκα, πλατείες και ελεύθερους χώρους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στρέμμα</w:t>
            </w:r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Βοτάνισμα με βενζινοκίνητο χορτοκοπτικό μηχάνημα πεζού χειριστή σε διαχωριστικές νησίδες και ερείσματα οδικών αξόνων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στρέμμα</w:t>
            </w:r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 xml:space="preserve">Κούρεμα χλοοτάπητα με βενζινοκίνητη </w:t>
            </w:r>
            <w:proofErr w:type="spellStart"/>
            <w:r w:rsidRPr="002B6FE6">
              <w:rPr>
                <w:sz w:val="22"/>
                <w:szCs w:val="22"/>
              </w:rPr>
              <w:t>χλοοκοπτική</w:t>
            </w:r>
            <w:proofErr w:type="spellEnd"/>
            <w:r w:rsidRPr="002B6FE6">
              <w:rPr>
                <w:sz w:val="22"/>
                <w:szCs w:val="22"/>
              </w:rPr>
              <w:t xml:space="preserve"> μηχανή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στρέμμα</w:t>
            </w:r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2.000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3314C0" w:rsidRDefault="006F1474" w:rsidP="00492F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2"/>
                <w:szCs w:val="22"/>
              </w:rPr>
              <w:t>Δ</w:t>
            </w:r>
            <w:r w:rsidRPr="003314C0">
              <w:rPr>
                <w:sz w:val="22"/>
                <w:szCs w:val="22"/>
              </w:rPr>
              <w:t>ιαμόρφωση θάμνων σε μπορντούρα με μηχανικό χειροκίνητο ψαλίδι μπορντούρας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μέτρο</w:t>
            </w:r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15.000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Ανανέωση-Διαμόρφωση κόμης παλαιών αναπτυγμένων θάμνων, ύψους μέχρι 1,70 m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τεμάχιο</w:t>
            </w:r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25.000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Διαμόρφωση κόμης παλαιών αναπτυγμένων θάμνων, ύψους πάνω από 1,70 m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τεμάχιο</w:t>
            </w:r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Ανανέωση κόμης δένδρων ύψους μέχρι  4 m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τεμάχιο</w:t>
            </w:r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8.000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Ανανέωση κόμης δένδρων ύψους από 4 μέχρι 8 m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τεμάχιο</w:t>
            </w:r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6.000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 xml:space="preserve">Διαμόρφωση κόμης δένδρων </w:t>
            </w:r>
            <w:r>
              <w:rPr>
                <w:sz w:val="22"/>
                <w:szCs w:val="22"/>
              </w:rPr>
              <w:t>από επίγεια συνεργεία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τεμάχιο</w:t>
            </w:r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 xml:space="preserve">Ανανέωση κόμης </w:t>
            </w:r>
            <w:r w:rsidRPr="00433492">
              <w:rPr>
                <w:sz w:val="22"/>
                <w:szCs w:val="22"/>
              </w:rPr>
              <w:t>ή κοπή</w:t>
            </w:r>
            <w:r w:rsidRPr="002B6FE6">
              <w:rPr>
                <w:sz w:val="22"/>
                <w:szCs w:val="22"/>
              </w:rPr>
              <w:t xml:space="preserve"> δένδρων ύψους από 8 μέχρι 12 m (σε πλατείες και πάρκα)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τεμάχιο</w:t>
            </w:r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 xml:space="preserve">Ανανέωση κόμης </w:t>
            </w:r>
            <w:r w:rsidRPr="00433492">
              <w:rPr>
                <w:sz w:val="22"/>
                <w:szCs w:val="22"/>
              </w:rPr>
              <w:t>ή κοπή</w:t>
            </w:r>
            <w:r w:rsidRPr="002B6FE6">
              <w:rPr>
                <w:sz w:val="22"/>
                <w:szCs w:val="22"/>
              </w:rPr>
              <w:t xml:space="preserve"> δένδρων ύψους από 8 μέχρι 12 m (σε νησίδες, ερείσματα οδών)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τεμάχιο</w:t>
            </w:r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 xml:space="preserve">Ανανέωση κόμης </w:t>
            </w:r>
            <w:r w:rsidRPr="00433492">
              <w:rPr>
                <w:sz w:val="22"/>
                <w:szCs w:val="22"/>
              </w:rPr>
              <w:t>ή κοπή</w:t>
            </w:r>
            <w:r w:rsidRPr="002B6FE6">
              <w:rPr>
                <w:sz w:val="22"/>
                <w:szCs w:val="22"/>
              </w:rPr>
              <w:t xml:space="preserve"> δένδρων ύψους από 12 μέχρι 16 m (σε πλατείες και πάρκα)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τεμάχιο</w:t>
            </w:r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 xml:space="preserve">Ανανέωση κόμης </w:t>
            </w:r>
            <w:r w:rsidRPr="00433492">
              <w:rPr>
                <w:sz w:val="22"/>
                <w:szCs w:val="22"/>
              </w:rPr>
              <w:t>ή κοπή</w:t>
            </w:r>
            <w:r w:rsidRPr="002B6FE6">
              <w:rPr>
                <w:sz w:val="22"/>
                <w:szCs w:val="22"/>
              </w:rPr>
              <w:t xml:space="preserve"> δένδρων ύψους από 12 </w:t>
            </w:r>
            <w:r w:rsidRPr="002B6FE6">
              <w:rPr>
                <w:sz w:val="22"/>
                <w:szCs w:val="22"/>
              </w:rPr>
              <w:lastRenderedPageBreak/>
              <w:t>μέχρι 16 m (σε νησίδες, ερείσματα οδών)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lastRenderedPageBreak/>
              <w:t>τεμάχιο</w:t>
            </w:r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Υπηρεσία</w:t>
            </w:r>
            <w:r w:rsidRPr="002B6FE6">
              <w:rPr>
                <w:sz w:val="22"/>
                <w:szCs w:val="22"/>
              </w:rPr>
              <w:t xml:space="preserve"> συντήρησης πρασίνου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proofErr w:type="spellStart"/>
            <w:r w:rsidRPr="002B6FE6">
              <w:rPr>
                <w:sz w:val="22"/>
                <w:szCs w:val="22"/>
              </w:rPr>
              <w:t>ανθρωποημέρα</w:t>
            </w:r>
            <w:proofErr w:type="spellEnd"/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 w:rsidRPr="00D0631B">
              <w:rPr>
                <w:sz w:val="22"/>
                <w:szCs w:val="22"/>
              </w:rPr>
              <w:t>Υπηρεσία συντήρησης αρδευτικού συστήματος χώρων πρασίνου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proofErr w:type="spellStart"/>
            <w:r w:rsidRPr="002B6FE6">
              <w:rPr>
                <w:sz w:val="22"/>
                <w:szCs w:val="22"/>
              </w:rPr>
              <w:t>ανθρωποημέρα</w:t>
            </w:r>
            <w:proofErr w:type="spellEnd"/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3B263A">
              <w:rPr>
                <w:sz w:val="22"/>
                <w:szCs w:val="22"/>
              </w:rPr>
              <w:t>Κόψιμο - εκρίζωση μεμονωμένου θάμνου με ύψος έως 1,50 m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τεμάχιο</w:t>
            </w:r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6F1474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3B263A">
              <w:rPr>
                <w:sz w:val="22"/>
                <w:szCs w:val="22"/>
              </w:rPr>
              <w:t>Κόψιμο - εκρίζωση μεμονωμένου θάμνου με ύψος &gt;1,50 m</w:t>
            </w:r>
          </w:p>
        </w:tc>
        <w:tc>
          <w:tcPr>
            <w:tcW w:w="1843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  <w:r w:rsidRPr="002B6FE6">
              <w:rPr>
                <w:sz w:val="22"/>
                <w:szCs w:val="22"/>
              </w:rPr>
              <w:t>τεμάχιο</w:t>
            </w:r>
          </w:p>
        </w:tc>
        <w:tc>
          <w:tcPr>
            <w:tcW w:w="1276" w:type="dxa"/>
            <w:vAlign w:val="center"/>
          </w:tcPr>
          <w:p w:rsidR="006F1474" w:rsidRDefault="006F1474" w:rsidP="00492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vAlign w:val="center"/>
          </w:tcPr>
          <w:p w:rsidR="006F1474" w:rsidRPr="002B6FE6" w:rsidRDefault="006F1474" w:rsidP="00492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492FA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6F1474" w:rsidRPr="002B6FE6" w:rsidRDefault="006F1474" w:rsidP="00492FA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F1474" w:rsidRPr="002B6FE6" w:rsidRDefault="006F1474" w:rsidP="00492FA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F1474" w:rsidRPr="002B6FE6" w:rsidRDefault="006F1474" w:rsidP="00492FA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1474" w:rsidRPr="002B6FE6" w:rsidRDefault="006F1474" w:rsidP="00492FAD">
            <w:pPr>
              <w:rPr>
                <w:b/>
                <w:sz w:val="22"/>
                <w:szCs w:val="22"/>
              </w:rPr>
            </w:pPr>
            <w:r w:rsidRPr="002B6FE6">
              <w:rPr>
                <w:b/>
                <w:sz w:val="22"/>
                <w:szCs w:val="22"/>
              </w:rPr>
              <w:t>ΣΥΝΟΛΟ</w:t>
            </w:r>
          </w:p>
        </w:tc>
        <w:tc>
          <w:tcPr>
            <w:tcW w:w="1134" w:type="dxa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492FA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6F1474" w:rsidRPr="002B6FE6" w:rsidRDefault="006F1474" w:rsidP="00492FA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F1474" w:rsidRPr="002B6FE6" w:rsidRDefault="006F1474" w:rsidP="00492FA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F1474" w:rsidRPr="002B6FE6" w:rsidRDefault="006F1474" w:rsidP="00492FA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1474" w:rsidRPr="002B6FE6" w:rsidRDefault="006F1474" w:rsidP="00492FAD">
            <w:pPr>
              <w:rPr>
                <w:b/>
                <w:sz w:val="22"/>
                <w:szCs w:val="22"/>
              </w:rPr>
            </w:pPr>
            <w:r w:rsidRPr="002B6FE6">
              <w:rPr>
                <w:b/>
                <w:sz w:val="22"/>
                <w:szCs w:val="22"/>
              </w:rPr>
              <w:t>ΦΠΑ 24%</w:t>
            </w:r>
          </w:p>
        </w:tc>
        <w:tc>
          <w:tcPr>
            <w:tcW w:w="1134" w:type="dxa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F1474" w:rsidRPr="002B6FE6" w:rsidTr="00492FAD">
        <w:tc>
          <w:tcPr>
            <w:tcW w:w="851" w:type="dxa"/>
          </w:tcPr>
          <w:p w:rsidR="006F1474" w:rsidRPr="002B6FE6" w:rsidRDefault="006F1474" w:rsidP="00492FA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6F1474" w:rsidRPr="002B6FE6" w:rsidRDefault="006F1474" w:rsidP="00492FA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F1474" w:rsidRPr="002B6FE6" w:rsidRDefault="006F1474" w:rsidP="00492FA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F1474" w:rsidRPr="002B6FE6" w:rsidRDefault="006F1474" w:rsidP="00492FA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1474" w:rsidRPr="002B6FE6" w:rsidRDefault="006F1474" w:rsidP="00492FAD">
            <w:pPr>
              <w:rPr>
                <w:b/>
                <w:sz w:val="22"/>
                <w:szCs w:val="22"/>
              </w:rPr>
            </w:pPr>
            <w:r w:rsidRPr="002B6FE6">
              <w:rPr>
                <w:b/>
                <w:sz w:val="22"/>
                <w:szCs w:val="22"/>
              </w:rPr>
              <w:t>ΓΕΝΙΚΟ ΣΥΝΟΛΟ</w:t>
            </w:r>
          </w:p>
        </w:tc>
        <w:tc>
          <w:tcPr>
            <w:tcW w:w="1134" w:type="dxa"/>
          </w:tcPr>
          <w:p w:rsidR="006F1474" w:rsidRPr="002B6FE6" w:rsidRDefault="006F1474" w:rsidP="00492FAD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</w:tbl>
    <w:p w:rsidR="006F1474" w:rsidRPr="002B6FE6" w:rsidRDefault="006F1474" w:rsidP="006F1474">
      <w:pPr>
        <w:rPr>
          <w:b/>
          <w:sz w:val="22"/>
          <w:szCs w:val="22"/>
        </w:rPr>
      </w:pPr>
    </w:p>
    <w:p w:rsidR="006F1474" w:rsidRPr="002B6FE6" w:rsidRDefault="006F1474" w:rsidP="006F1474">
      <w:pPr>
        <w:jc w:val="right"/>
        <w:rPr>
          <w:b/>
          <w:sz w:val="22"/>
          <w:szCs w:val="22"/>
        </w:rPr>
      </w:pPr>
    </w:p>
    <w:p w:rsidR="006F1474" w:rsidRPr="002B6FE6" w:rsidRDefault="006F1474" w:rsidP="006F1474">
      <w:pPr>
        <w:jc w:val="right"/>
        <w:outlineLvl w:val="0"/>
        <w:rPr>
          <w:b/>
          <w:sz w:val="22"/>
          <w:szCs w:val="22"/>
        </w:rPr>
      </w:pPr>
      <w:r w:rsidRPr="002B6FE6">
        <w:rPr>
          <w:b/>
          <w:sz w:val="22"/>
          <w:szCs w:val="22"/>
        </w:rPr>
        <w:t>Ο ΠΡΟΣΦΕΡΩΝ</w:t>
      </w:r>
    </w:p>
    <w:p w:rsidR="00BB1E21" w:rsidRDefault="00BB1E21"/>
    <w:p w:rsidR="006F1474" w:rsidRDefault="006F1474"/>
    <w:p w:rsidR="006F1474" w:rsidRDefault="006F1474"/>
    <w:sectPr w:rsidR="006F1474" w:rsidSect="00BB1E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A252C"/>
    <w:multiLevelType w:val="hybridMultilevel"/>
    <w:tmpl w:val="A5645A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6F1474"/>
    <w:rsid w:val="006F1474"/>
    <w:rsid w:val="00BB1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74"/>
    <w:pPr>
      <w:spacing w:after="0" w:line="240" w:lineRule="auto"/>
    </w:pPr>
    <w:rPr>
      <w:rFonts w:ascii="Courier New" w:eastAsia="Times New Roman" w:hAnsi="Courier New" w:cs="Courier New"/>
      <w:iCs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pras6</dc:creator>
  <cp:lastModifiedBy>pras6</cp:lastModifiedBy>
  <cp:revision>1</cp:revision>
  <dcterms:created xsi:type="dcterms:W3CDTF">2022-09-15T07:18:00Z</dcterms:created>
  <dcterms:modified xsi:type="dcterms:W3CDTF">2022-09-15T07:19:00Z</dcterms:modified>
</cp:coreProperties>
</file>